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64" w:rsidRDefault="00314164" w:rsidP="00497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4637" w:rsidRDefault="00844637" w:rsidP="00844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E40" w:rsidRPr="00B04352" w:rsidRDefault="00844637" w:rsidP="0084463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ro-RO"/>
        </w:rPr>
      </w:pPr>
      <w:r w:rsidRPr="00B04352">
        <w:rPr>
          <w:rFonts w:ascii="Arial" w:eastAsia="Times New Roman" w:hAnsi="Arial" w:cs="Arial"/>
          <w:b/>
          <w:sz w:val="20"/>
          <w:szCs w:val="20"/>
        </w:rPr>
        <w:t>PROPUNERI DE</w:t>
      </w:r>
      <w:r w:rsidRPr="00B04352">
        <w:rPr>
          <w:rFonts w:ascii="Arial" w:eastAsia="Times New Roman" w:hAnsi="Arial" w:cs="Arial"/>
          <w:b/>
          <w:sz w:val="20"/>
          <w:szCs w:val="20"/>
          <w:lang w:val="ro-RO"/>
        </w:rPr>
        <w:t xml:space="preserve"> TARIFE PENTRU </w:t>
      </w:r>
      <w:r w:rsidR="00CF3B88" w:rsidRPr="00B04352">
        <w:rPr>
          <w:rFonts w:ascii="Arial" w:eastAsia="Times New Roman" w:hAnsi="Arial" w:cs="Arial"/>
          <w:b/>
          <w:sz w:val="20"/>
          <w:szCs w:val="20"/>
          <w:lang w:val="ro-RO"/>
        </w:rPr>
        <w:t>PARCĂRILE PUBLICE</w:t>
      </w:r>
      <w:r w:rsidRPr="00B04352">
        <w:rPr>
          <w:rFonts w:ascii="Arial" w:eastAsia="Times New Roman" w:hAnsi="Arial" w:cs="Arial"/>
          <w:b/>
          <w:sz w:val="20"/>
          <w:szCs w:val="20"/>
          <w:lang w:val="ro-RO"/>
        </w:rPr>
        <w:t xml:space="preserve"> 202</w:t>
      </w:r>
      <w:r w:rsidR="00687A9B" w:rsidRPr="00B04352">
        <w:rPr>
          <w:rFonts w:ascii="Arial" w:eastAsia="Times New Roman" w:hAnsi="Arial" w:cs="Arial"/>
          <w:b/>
          <w:sz w:val="20"/>
          <w:szCs w:val="20"/>
          <w:lang w:val="ro-RO"/>
        </w:rPr>
        <w:t>5</w:t>
      </w:r>
    </w:p>
    <w:p w:rsidR="00844637" w:rsidRPr="00B04352" w:rsidRDefault="00844637" w:rsidP="00DD4E4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3692"/>
        <w:gridCol w:w="2513"/>
        <w:gridCol w:w="2880"/>
      </w:tblGrid>
      <w:tr w:rsidR="00CF3B88" w:rsidRPr="00B04352" w:rsidTr="00075F6E">
        <w:tc>
          <w:tcPr>
            <w:tcW w:w="3692" w:type="dxa"/>
            <w:shd w:val="clear" w:color="auto" w:fill="D9D9D9" w:themeFill="background1" w:themeFillShade="D9"/>
          </w:tcPr>
          <w:p w:rsidR="00CF3B88" w:rsidRPr="00B04352" w:rsidRDefault="00CF3B88" w:rsidP="007B0A13">
            <w:pPr>
              <w:shd w:val="clear" w:color="auto" w:fill="D9D9D9" w:themeFill="background1" w:themeFillShade="D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CF3B88" w:rsidRPr="00B04352" w:rsidRDefault="00CF3B88" w:rsidP="007B0A13">
            <w:pPr>
              <w:shd w:val="clear" w:color="auto" w:fill="D9D9D9" w:themeFill="background1" w:themeFillShade="D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PREȚ TICHETE / ABONAMENTE</w:t>
            </w:r>
          </w:p>
        </w:tc>
        <w:tc>
          <w:tcPr>
            <w:tcW w:w="2513" w:type="dxa"/>
          </w:tcPr>
          <w:p w:rsidR="00CF3B88" w:rsidRPr="00B04352" w:rsidRDefault="00CF3B88" w:rsidP="0084463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VALOARE TARIF 202</w:t>
            </w:r>
            <w:r w:rsidR="00687A9B"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4</w:t>
            </w:r>
          </w:p>
          <w:p w:rsidR="00CF3B88" w:rsidRPr="00B04352" w:rsidRDefault="00CF3B88" w:rsidP="0084463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Lei</w:t>
            </w:r>
          </w:p>
        </w:tc>
        <w:tc>
          <w:tcPr>
            <w:tcW w:w="2880" w:type="dxa"/>
          </w:tcPr>
          <w:p w:rsidR="00CF3B88" w:rsidRPr="00B04352" w:rsidRDefault="00CF3B88" w:rsidP="0084463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VALOARE PROPUSĂ PENTRU 202</w:t>
            </w:r>
            <w:r w:rsidR="00687A9B"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5</w:t>
            </w:r>
          </w:p>
          <w:p w:rsidR="00CF3B88" w:rsidRPr="00B04352" w:rsidRDefault="00CF3B88" w:rsidP="0084463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Lei</w:t>
            </w:r>
          </w:p>
        </w:tc>
      </w:tr>
      <w:tr w:rsidR="00CF3B88" w:rsidRPr="00B04352" w:rsidTr="00075F6E">
        <w:trPr>
          <w:trHeight w:val="856"/>
        </w:trPr>
        <w:tc>
          <w:tcPr>
            <w:tcW w:w="3692" w:type="dxa"/>
            <w:shd w:val="clear" w:color="auto" w:fill="FFFFFF" w:themeFill="background1"/>
          </w:tcPr>
          <w:p w:rsidR="00CF3B88" w:rsidRPr="00B04352" w:rsidRDefault="00CF3B88" w:rsidP="0084463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29"/>
            </w:tblGrid>
            <w:tr w:rsidR="00CF3B88" w:rsidRPr="00B04352">
              <w:trPr>
                <w:trHeight w:val="112"/>
              </w:trPr>
              <w:tc>
                <w:tcPr>
                  <w:tcW w:w="0" w:type="auto"/>
                </w:tcPr>
                <w:p w:rsidR="00CF3B88" w:rsidRPr="00B04352" w:rsidRDefault="00CF3B88" w:rsidP="00844637">
                  <w:pPr>
                    <w:pStyle w:val="Default"/>
                    <w:rPr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:rsidR="00CF3B88" w:rsidRPr="00B04352" w:rsidRDefault="00CF3B88" w:rsidP="00314164">
                  <w:pPr>
                    <w:pStyle w:val="Default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04352">
                    <w:rPr>
                      <w:b/>
                      <w:bCs/>
                      <w:sz w:val="20"/>
                      <w:szCs w:val="20"/>
                    </w:rPr>
                    <w:t>Tichet parcare 30 min.</w:t>
                  </w:r>
                </w:p>
              </w:tc>
            </w:tr>
          </w:tbl>
          <w:p w:rsidR="00CF3B88" w:rsidRPr="00B04352" w:rsidRDefault="00CF3B88" w:rsidP="0084463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513" w:type="dxa"/>
          </w:tcPr>
          <w:p w:rsidR="00CF3B88" w:rsidRPr="00B04352" w:rsidRDefault="00CF3B88" w:rsidP="0084463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1B2970" w:rsidRPr="00B04352" w:rsidRDefault="001B2970" w:rsidP="001B297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3 lei </w:t>
            </w:r>
          </w:p>
          <w:p w:rsidR="001B2970" w:rsidRPr="00B04352" w:rsidRDefault="001B2970" w:rsidP="001B297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și</w:t>
            </w:r>
          </w:p>
          <w:p w:rsidR="00CF3B88" w:rsidRPr="00B04352" w:rsidRDefault="001B2970" w:rsidP="001B297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prin SMS 0,50 Eur + TVA</w:t>
            </w:r>
          </w:p>
        </w:tc>
        <w:tc>
          <w:tcPr>
            <w:tcW w:w="2880" w:type="dxa"/>
            <w:shd w:val="clear" w:color="auto" w:fill="FFFFFF" w:themeFill="background1"/>
          </w:tcPr>
          <w:p w:rsidR="00CF3B88" w:rsidRPr="00B04352" w:rsidRDefault="00CF3B88" w:rsidP="0084463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DB5BFC" w:rsidRPr="00B04352" w:rsidRDefault="00DB5BFC" w:rsidP="00DB5B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3 lei </w:t>
            </w:r>
          </w:p>
          <w:p w:rsidR="00DB5BFC" w:rsidRPr="00B04352" w:rsidRDefault="00DB5BFC" w:rsidP="00DB5B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și</w:t>
            </w:r>
          </w:p>
          <w:p w:rsidR="00075F6E" w:rsidRPr="00B04352" w:rsidRDefault="00DB5BFC" w:rsidP="00DB5B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prin SMS 0,50 Eur + TVA</w:t>
            </w:r>
          </w:p>
        </w:tc>
      </w:tr>
      <w:tr w:rsidR="00CF3B88" w:rsidRPr="00B04352" w:rsidTr="00075F6E">
        <w:tc>
          <w:tcPr>
            <w:tcW w:w="3692" w:type="dxa"/>
            <w:shd w:val="clear" w:color="auto" w:fill="FFFFFF" w:themeFill="background1"/>
          </w:tcPr>
          <w:p w:rsidR="00CF3B88" w:rsidRPr="00B04352" w:rsidRDefault="00CF3B88" w:rsidP="00844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29"/>
            </w:tblGrid>
            <w:tr w:rsidR="00CF3B88" w:rsidRPr="00B04352">
              <w:trPr>
                <w:trHeight w:val="112"/>
              </w:trPr>
              <w:tc>
                <w:tcPr>
                  <w:tcW w:w="0" w:type="auto"/>
                </w:tcPr>
                <w:p w:rsidR="00CF3B88" w:rsidRPr="00B04352" w:rsidRDefault="00CF3B88" w:rsidP="008446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o-RO"/>
                    </w:rPr>
                  </w:pPr>
                  <w:proofErr w:type="spellStart"/>
                  <w:r w:rsidRPr="00B0435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Tichet</w:t>
                  </w:r>
                  <w:proofErr w:type="spellEnd"/>
                  <w:r w:rsidRPr="00B0435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435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parcare</w:t>
                  </w:r>
                  <w:proofErr w:type="spellEnd"/>
                  <w:r w:rsidRPr="00B0435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60 min.</w:t>
                  </w:r>
                </w:p>
              </w:tc>
            </w:tr>
          </w:tbl>
          <w:p w:rsidR="00CF3B88" w:rsidRPr="00B04352" w:rsidRDefault="00CF3B88" w:rsidP="0084463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513" w:type="dxa"/>
          </w:tcPr>
          <w:p w:rsidR="00CF3B88" w:rsidRPr="00B04352" w:rsidRDefault="00CF3B88" w:rsidP="0084463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1B2970" w:rsidRPr="00B04352" w:rsidRDefault="001B2970" w:rsidP="001B297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5 lei </w:t>
            </w:r>
          </w:p>
          <w:p w:rsidR="001B2970" w:rsidRPr="00B04352" w:rsidRDefault="001B2970" w:rsidP="001B297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și</w:t>
            </w:r>
          </w:p>
          <w:p w:rsidR="001B2970" w:rsidRPr="00B04352" w:rsidRDefault="001B2970" w:rsidP="001B297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prin SMS 0,85 Eur + TVA</w:t>
            </w:r>
          </w:p>
          <w:p w:rsidR="00CF3B88" w:rsidRPr="00B04352" w:rsidRDefault="00CF3B88" w:rsidP="00CF3B8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CF3B88" w:rsidRPr="00B04352" w:rsidRDefault="00CF3B88" w:rsidP="0084463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DB5BFC" w:rsidRPr="00B04352" w:rsidRDefault="00DB5BFC" w:rsidP="00DB5B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5 lei </w:t>
            </w:r>
          </w:p>
          <w:p w:rsidR="00DB5BFC" w:rsidRPr="00B04352" w:rsidRDefault="00DB5BFC" w:rsidP="00DB5B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și</w:t>
            </w:r>
          </w:p>
          <w:p w:rsidR="00DB5BFC" w:rsidRPr="00B04352" w:rsidRDefault="00DB5BFC" w:rsidP="00DB5B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prin SMS 0,85 Eur + TVA</w:t>
            </w:r>
          </w:p>
          <w:p w:rsidR="00075F6E" w:rsidRPr="00B04352" w:rsidRDefault="00075F6E" w:rsidP="003C16F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CF3B88" w:rsidRPr="00B04352" w:rsidTr="00075F6E">
        <w:tc>
          <w:tcPr>
            <w:tcW w:w="3692" w:type="dxa"/>
            <w:shd w:val="clear" w:color="auto" w:fill="FFFFFF" w:themeFill="background1"/>
          </w:tcPr>
          <w:p w:rsidR="00CF3B88" w:rsidRPr="00B04352" w:rsidRDefault="00CF3B88" w:rsidP="008F5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84"/>
            </w:tblGrid>
            <w:tr w:rsidR="00CF3B88" w:rsidRPr="00B04352" w:rsidTr="00CF3B88">
              <w:trPr>
                <w:trHeight w:val="112"/>
              </w:trPr>
              <w:tc>
                <w:tcPr>
                  <w:tcW w:w="0" w:type="auto"/>
                </w:tcPr>
                <w:p w:rsidR="00CF3B88" w:rsidRPr="00B04352" w:rsidRDefault="00CF3B88" w:rsidP="00CF3B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ro-RO"/>
                    </w:rPr>
                  </w:pPr>
                  <w:proofErr w:type="spellStart"/>
                  <w:r w:rsidRPr="00B0435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Tichet</w:t>
                  </w:r>
                  <w:proofErr w:type="spellEnd"/>
                  <w:r w:rsidRPr="00B0435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435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parcare</w:t>
                  </w:r>
                  <w:proofErr w:type="spellEnd"/>
                  <w:r w:rsidRPr="00B0435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120min.</w:t>
                  </w:r>
                </w:p>
              </w:tc>
            </w:tr>
          </w:tbl>
          <w:p w:rsidR="00CF3B88" w:rsidRPr="00B04352" w:rsidRDefault="00CF3B88" w:rsidP="00844637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513" w:type="dxa"/>
          </w:tcPr>
          <w:p w:rsidR="00CF3B88" w:rsidRPr="00B04352" w:rsidRDefault="00CF3B88" w:rsidP="0084463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1B2970" w:rsidRPr="00B04352" w:rsidRDefault="001B2970" w:rsidP="001B297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8 lei</w:t>
            </w:r>
          </w:p>
          <w:p w:rsidR="001B2970" w:rsidRPr="00B04352" w:rsidRDefault="001B2970" w:rsidP="001B297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și</w:t>
            </w:r>
          </w:p>
          <w:p w:rsidR="001B2970" w:rsidRPr="00B04352" w:rsidRDefault="001B2970" w:rsidP="001B297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prin SMS 1,30 Eur + TVA</w:t>
            </w:r>
          </w:p>
          <w:p w:rsidR="00075F6E" w:rsidRPr="00B04352" w:rsidRDefault="00075F6E" w:rsidP="00CF3B8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CF3B88" w:rsidRPr="00B04352" w:rsidRDefault="00CF3B88" w:rsidP="00844637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  <w:p w:rsidR="00DB5BFC" w:rsidRPr="00B04352" w:rsidRDefault="00DB5BFC" w:rsidP="00DB5B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8 lei</w:t>
            </w:r>
          </w:p>
          <w:p w:rsidR="00DB5BFC" w:rsidRPr="00B04352" w:rsidRDefault="00DB5BFC" w:rsidP="00DB5B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și</w:t>
            </w:r>
          </w:p>
          <w:p w:rsidR="00DB5BFC" w:rsidRPr="00B04352" w:rsidRDefault="00DB5BFC" w:rsidP="00DB5BF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prin SMS 1,30 Eur + TVA</w:t>
            </w:r>
          </w:p>
          <w:p w:rsidR="00075F6E" w:rsidRPr="00B04352" w:rsidRDefault="00075F6E" w:rsidP="003C16F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B04352" w:rsidRPr="00B04352" w:rsidTr="00075F6E">
        <w:tc>
          <w:tcPr>
            <w:tcW w:w="3692" w:type="dxa"/>
            <w:shd w:val="clear" w:color="auto" w:fill="FFFFFF" w:themeFill="background1"/>
          </w:tcPr>
          <w:p w:rsidR="00B04352" w:rsidRPr="00B04352" w:rsidRDefault="00B04352" w:rsidP="008F5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o-RO"/>
              </w:rPr>
            </w:pPr>
            <w:proofErr w:type="spellStart"/>
            <w:r w:rsidRPr="00B04352">
              <w:rPr>
                <w:rFonts w:ascii="Arial" w:hAnsi="Arial" w:cs="Arial"/>
                <w:b/>
                <w:bCs/>
                <w:sz w:val="20"/>
                <w:szCs w:val="20"/>
              </w:rPr>
              <w:t>Tichet</w:t>
            </w:r>
            <w:proofErr w:type="spellEnd"/>
            <w:r w:rsidRPr="00B043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4352">
              <w:rPr>
                <w:rFonts w:ascii="Arial" w:hAnsi="Arial" w:cs="Arial"/>
                <w:b/>
                <w:bCs/>
                <w:sz w:val="20"/>
                <w:szCs w:val="20"/>
              </w:rPr>
              <w:t>parcare</w:t>
            </w:r>
            <w:proofErr w:type="spellEnd"/>
            <w:r w:rsidRPr="00B043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1 </w:t>
            </w:r>
            <w:proofErr w:type="spellStart"/>
            <w:r w:rsidRPr="00B04352">
              <w:rPr>
                <w:rFonts w:ascii="Arial" w:hAnsi="Arial" w:cs="Arial"/>
                <w:b/>
                <w:bCs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2513" w:type="dxa"/>
          </w:tcPr>
          <w:p w:rsidR="00B04352" w:rsidRPr="00B04352" w:rsidRDefault="00B04352" w:rsidP="00B043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 xml:space="preserve">12 lei </w:t>
            </w:r>
          </w:p>
          <w:p w:rsidR="00B04352" w:rsidRPr="00B04352" w:rsidRDefault="00B04352" w:rsidP="00B043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și</w:t>
            </w:r>
          </w:p>
          <w:p w:rsidR="00B04352" w:rsidRPr="00B04352" w:rsidRDefault="00B04352" w:rsidP="00B043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prin SMS 2,10 Eur + TVA</w:t>
            </w:r>
          </w:p>
          <w:p w:rsidR="00B04352" w:rsidRPr="00B04352" w:rsidRDefault="00B04352" w:rsidP="00B043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B04352" w:rsidRPr="00B04352" w:rsidRDefault="00B04352" w:rsidP="00B043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ro-RO"/>
              </w:rPr>
              <w:t xml:space="preserve">25 lei </w:t>
            </w:r>
          </w:p>
          <w:p w:rsidR="00B04352" w:rsidRPr="00B04352" w:rsidRDefault="00B04352" w:rsidP="00B043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ro-RO"/>
              </w:rPr>
              <w:t>și</w:t>
            </w:r>
          </w:p>
          <w:p w:rsidR="00B04352" w:rsidRPr="00B04352" w:rsidRDefault="00B04352" w:rsidP="00B043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ro-RO"/>
              </w:rPr>
              <w:t>prin SMS 4,20 Eur + TVA</w:t>
            </w:r>
          </w:p>
          <w:p w:rsidR="00B04352" w:rsidRPr="00B04352" w:rsidRDefault="00B04352" w:rsidP="00B0435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924D62" w:rsidRPr="00B04352" w:rsidTr="00075F6E">
        <w:trPr>
          <w:trHeight w:val="575"/>
        </w:trPr>
        <w:tc>
          <w:tcPr>
            <w:tcW w:w="3692" w:type="dxa"/>
            <w:shd w:val="clear" w:color="auto" w:fill="FFFFFF" w:themeFill="background1"/>
          </w:tcPr>
          <w:p w:rsidR="00924D62" w:rsidRPr="00B04352" w:rsidRDefault="00924D62" w:rsidP="00924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2567997"/>
            <w:r w:rsidRPr="00B04352">
              <w:rPr>
                <w:rFonts w:ascii="Arial" w:hAnsi="Arial" w:cs="Arial"/>
                <w:b/>
                <w:bCs/>
                <w:sz w:val="20"/>
                <w:szCs w:val="20"/>
              </w:rPr>
              <w:t>ABONAMENT PARCARE 1 AN</w:t>
            </w:r>
          </w:p>
          <w:p w:rsidR="000A6351" w:rsidRPr="00B04352" w:rsidRDefault="00391F45" w:rsidP="00391F45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35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B04352">
              <w:rPr>
                <w:rFonts w:ascii="Arial" w:hAnsi="Arial" w:cs="Arial"/>
                <w:sz w:val="20"/>
                <w:szCs w:val="20"/>
                <w:lang w:val="ro-RO"/>
              </w:rPr>
              <w:t xml:space="preserve"> excepție făcând locurile de parcare publică cu plată</w:t>
            </w:r>
            <w:r w:rsidR="00B04352" w:rsidRPr="00B04352">
              <w:rPr>
                <w:rFonts w:ascii="Arial" w:hAnsi="Arial" w:cs="Arial"/>
                <w:sz w:val="20"/>
                <w:szCs w:val="20"/>
                <w:lang w:val="ro-RO"/>
              </w:rPr>
              <w:t xml:space="preserve"> pe bază de tichet</w:t>
            </w:r>
            <w:r w:rsidRPr="00B04352">
              <w:rPr>
                <w:rFonts w:ascii="Arial" w:hAnsi="Arial" w:cs="Arial"/>
                <w:sz w:val="20"/>
                <w:szCs w:val="20"/>
                <w:lang w:val="ro-RO"/>
              </w:rPr>
              <w:t xml:space="preserve"> amenajate</w:t>
            </w:r>
            <w:r w:rsidR="00B65E85">
              <w:rPr>
                <w:rFonts w:ascii="Arial" w:hAnsi="Arial" w:cs="Arial"/>
                <w:sz w:val="20"/>
                <w:szCs w:val="20"/>
                <w:lang w:val="ro-RO"/>
              </w:rPr>
              <w:t xml:space="preserve"> în Zona Roșie</w:t>
            </w:r>
            <w:r w:rsidRPr="00B04352">
              <w:rPr>
                <w:rFonts w:ascii="Arial" w:hAnsi="Arial" w:cs="Arial"/>
                <w:sz w:val="20"/>
                <w:szCs w:val="20"/>
                <w:lang w:val="ro-RO"/>
              </w:rPr>
              <w:t xml:space="preserve"> pe amplasamentul locaț</w:t>
            </w:r>
            <w:proofErr w:type="gramStart"/>
            <w:r w:rsidRPr="00B04352">
              <w:rPr>
                <w:rFonts w:ascii="Arial" w:hAnsi="Arial" w:cs="Arial"/>
                <w:sz w:val="20"/>
                <w:szCs w:val="20"/>
                <w:lang w:val="ro-RO"/>
              </w:rPr>
              <w:t>iilor :</w:t>
            </w:r>
            <w:proofErr w:type="gramEnd"/>
            <w:r w:rsidRPr="00B04352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="00B04352" w:rsidRPr="00B04352">
              <w:rPr>
                <w:rFonts w:ascii="Arial" w:hAnsi="Arial" w:cs="Arial"/>
                <w:sz w:val="20"/>
                <w:szCs w:val="20"/>
                <w:lang w:val="ro-RO"/>
              </w:rPr>
              <w:t>Piața Păcii, Piața Revoluției, Piața Libertății, str. Școlii, B-dul Unirii (între str. George Coșbuc – B-dul Republicii), B-dul Regele Mihai I (între str. Culturii – B-dul Decebal), B-dul Traian (între B-dul Unirii – str. Gării), Parcările Mall Vivo aliniament râul Săsar, parcare Magazin Maramureș și parcare Casa Vacanței</w:t>
            </w:r>
            <w:r w:rsidRPr="00B04352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  <w:p w:rsidR="00D27500" w:rsidRPr="00B04352" w:rsidRDefault="00D27500" w:rsidP="00D275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3" w:type="dxa"/>
          </w:tcPr>
          <w:p w:rsidR="00924D62" w:rsidRPr="00B04352" w:rsidRDefault="00055054" w:rsidP="00924D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2</w:t>
            </w:r>
            <w:r w:rsidR="00924D62"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00 LEI / an</w:t>
            </w:r>
          </w:p>
        </w:tc>
        <w:tc>
          <w:tcPr>
            <w:tcW w:w="2880" w:type="dxa"/>
            <w:shd w:val="clear" w:color="auto" w:fill="FFFFFF" w:themeFill="background1"/>
          </w:tcPr>
          <w:p w:rsidR="00924D62" w:rsidRPr="00B04352" w:rsidRDefault="00D27500" w:rsidP="00924D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ro-RO"/>
              </w:rPr>
              <w:t>40</w:t>
            </w:r>
            <w:r w:rsidR="00DB5BFC" w:rsidRPr="00B0435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ro-RO"/>
              </w:rPr>
              <w:t>0 LEI / an</w:t>
            </w:r>
          </w:p>
        </w:tc>
      </w:tr>
      <w:tr w:rsidR="00B04352" w:rsidRPr="00B04352" w:rsidTr="00075F6E">
        <w:trPr>
          <w:trHeight w:val="575"/>
        </w:trPr>
        <w:tc>
          <w:tcPr>
            <w:tcW w:w="3692" w:type="dxa"/>
            <w:shd w:val="clear" w:color="auto" w:fill="FFFFFF" w:themeFill="background1"/>
          </w:tcPr>
          <w:p w:rsidR="00B04352" w:rsidRPr="00B04352" w:rsidRDefault="00B04352" w:rsidP="00924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3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ABONAMENT PARCARE 6 </w:t>
            </w:r>
            <w:proofErr w:type="spellStart"/>
            <w:r w:rsidRPr="00B04352">
              <w:rPr>
                <w:rFonts w:ascii="Arial" w:hAnsi="Arial" w:cs="Arial"/>
                <w:b/>
                <w:bCs/>
                <w:sz w:val="20"/>
                <w:szCs w:val="20"/>
              </w:rPr>
              <w:t>lui</w:t>
            </w:r>
            <w:proofErr w:type="spellEnd"/>
          </w:p>
        </w:tc>
        <w:tc>
          <w:tcPr>
            <w:tcW w:w="2513" w:type="dxa"/>
          </w:tcPr>
          <w:p w:rsidR="00B04352" w:rsidRPr="00B04352" w:rsidRDefault="00B04352" w:rsidP="00924D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2880" w:type="dxa"/>
            <w:shd w:val="clear" w:color="auto" w:fill="FFFFFF" w:themeFill="background1"/>
          </w:tcPr>
          <w:p w:rsidR="00B04352" w:rsidRPr="00B04352" w:rsidRDefault="00B04352" w:rsidP="00924D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ro-RO"/>
              </w:rPr>
              <w:t>250 LEI / 6 luni</w:t>
            </w:r>
          </w:p>
        </w:tc>
      </w:tr>
      <w:bookmarkEnd w:id="0"/>
      <w:tr w:rsidR="00BA0002" w:rsidRPr="00B04352" w:rsidTr="00075F6E">
        <w:trPr>
          <w:trHeight w:val="575"/>
        </w:trPr>
        <w:tc>
          <w:tcPr>
            <w:tcW w:w="3692" w:type="dxa"/>
            <w:shd w:val="clear" w:color="auto" w:fill="FFFFFF" w:themeFill="background1"/>
          </w:tcPr>
          <w:p w:rsidR="00BA0002" w:rsidRPr="00B04352" w:rsidRDefault="00BA0002" w:rsidP="00924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3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ABONAMENT PARCARE 1 </w:t>
            </w:r>
            <w:proofErr w:type="spellStart"/>
            <w:r w:rsidRPr="00B04352">
              <w:rPr>
                <w:rFonts w:ascii="Arial" w:hAnsi="Arial" w:cs="Arial"/>
                <w:b/>
                <w:bCs/>
                <w:sz w:val="20"/>
                <w:szCs w:val="20"/>
              </w:rPr>
              <w:t>lună</w:t>
            </w:r>
            <w:proofErr w:type="spellEnd"/>
          </w:p>
        </w:tc>
        <w:tc>
          <w:tcPr>
            <w:tcW w:w="2513" w:type="dxa"/>
          </w:tcPr>
          <w:p w:rsidR="00BA0002" w:rsidRPr="00B04352" w:rsidRDefault="00BA0002" w:rsidP="00924D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50 LEI / lună</w:t>
            </w:r>
          </w:p>
        </w:tc>
        <w:tc>
          <w:tcPr>
            <w:tcW w:w="2880" w:type="dxa"/>
            <w:shd w:val="clear" w:color="auto" w:fill="FFFFFF" w:themeFill="background1"/>
          </w:tcPr>
          <w:p w:rsidR="00BA0002" w:rsidRPr="00B04352" w:rsidRDefault="0080433B" w:rsidP="00924D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ro-RO"/>
              </w:rPr>
              <w:t>10</w:t>
            </w:r>
            <w:r w:rsidR="00DB5BFC" w:rsidRPr="00B0435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ro-RO"/>
              </w:rPr>
              <w:t>0 LEI / lună</w:t>
            </w:r>
          </w:p>
        </w:tc>
      </w:tr>
      <w:tr w:rsidR="00BA0002" w:rsidRPr="00B04352" w:rsidTr="00075F6E">
        <w:trPr>
          <w:trHeight w:val="575"/>
        </w:trPr>
        <w:tc>
          <w:tcPr>
            <w:tcW w:w="3692" w:type="dxa"/>
            <w:shd w:val="clear" w:color="auto" w:fill="FFFFFF" w:themeFill="background1"/>
          </w:tcPr>
          <w:p w:rsidR="00BA0002" w:rsidRPr="00B04352" w:rsidRDefault="00BA0002" w:rsidP="00924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352">
              <w:rPr>
                <w:rFonts w:ascii="Arial" w:hAnsi="Arial" w:cs="Arial"/>
                <w:b/>
                <w:bCs/>
                <w:sz w:val="20"/>
                <w:szCs w:val="20"/>
              </w:rPr>
              <w:t>TAXĂ ÎNTREȚINERE PARCARE TAXIMETRE</w:t>
            </w:r>
          </w:p>
        </w:tc>
        <w:tc>
          <w:tcPr>
            <w:tcW w:w="2513" w:type="dxa"/>
          </w:tcPr>
          <w:p w:rsidR="00BA0002" w:rsidRPr="00B04352" w:rsidRDefault="002116C0" w:rsidP="00924D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3</w:t>
            </w:r>
            <w:r w:rsidR="00CB48BF"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0</w:t>
            </w:r>
            <w:r w:rsidR="00BA0002" w:rsidRPr="00B04352"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  <w:t>0 LEI / an</w:t>
            </w:r>
          </w:p>
        </w:tc>
        <w:tc>
          <w:tcPr>
            <w:tcW w:w="2880" w:type="dxa"/>
            <w:shd w:val="clear" w:color="auto" w:fill="FFFFFF" w:themeFill="background1"/>
          </w:tcPr>
          <w:p w:rsidR="00BA0002" w:rsidRPr="00B04352" w:rsidRDefault="0080433B" w:rsidP="00924D6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o-RO"/>
              </w:rPr>
            </w:pPr>
            <w:r w:rsidRPr="00B0435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ro-RO"/>
              </w:rPr>
              <w:t>4</w:t>
            </w:r>
            <w:r w:rsidR="00310B88" w:rsidRPr="00B0435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ro-RO"/>
              </w:rPr>
              <w:t>0</w:t>
            </w:r>
            <w:r w:rsidR="00DB5BFC" w:rsidRPr="00B04352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ro-RO"/>
              </w:rPr>
              <w:t>0 LEI / an</w:t>
            </w:r>
          </w:p>
        </w:tc>
      </w:tr>
    </w:tbl>
    <w:p w:rsidR="00844637" w:rsidRDefault="00844637" w:rsidP="00DD4E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3A6390" w:rsidRPr="00497DC4" w:rsidRDefault="00391F45" w:rsidP="00497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*</w:t>
      </w:r>
      <w:r w:rsidRPr="00B04352">
        <w:rPr>
          <w:rFonts w:ascii="Arial" w:hAnsi="Arial" w:cs="Arial"/>
          <w:sz w:val="20"/>
          <w:szCs w:val="20"/>
          <w:lang w:val="ro-RO"/>
        </w:rPr>
        <w:t>Pentru locurile de parcare amenajate</w:t>
      </w:r>
      <w:r w:rsidR="00B65E85">
        <w:rPr>
          <w:rFonts w:ascii="Arial" w:hAnsi="Arial" w:cs="Arial"/>
          <w:sz w:val="20"/>
          <w:szCs w:val="20"/>
          <w:lang w:val="ro-RO"/>
        </w:rPr>
        <w:t xml:space="preserve"> în Zona Roșie</w:t>
      </w:r>
      <w:r w:rsidRPr="00B04352">
        <w:rPr>
          <w:rFonts w:ascii="Arial" w:hAnsi="Arial" w:cs="Arial"/>
          <w:sz w:val="20"/>
          <w:szCs w:val="20"/>
          <w:lang w:val="ro-RO"/>
        </w:rPr>
        <w:t xml:space="preserve"> pe amplasamentele indicate mai sus – respectiv </w:t>
      </w:r>
      <w:r w:rsidR="00B04352" w:rsidRPr="00B04352">
        <w:rPr>
          <w:rFonts w:ascii="Arial" w:hAnsi="Arial" w:cs="Arial"/>
          <w:sz w:val="20"/>
          <w:szCs w:val="20"/>
          <w:lang w:val="ro-RO"/>
        </w:rPr>
        <w:t>Piața Păcii, Piața Revoluției, Piața Libertății, str. Școlii, B-dul Unirii (între str. George Coșbuc – B-dul Republicii), B-dul Regele Mihai I (între str. Culturii – B-dul Decebal), B-dul Traian (între B-dul Unirii – str. Gării), Parcările Mall Vivo aliniament râul Săsar, parcare Magazin Maramureș și parcare Casa Vacanței</w:t>
      </w:r>
      <w:r w:rsidRPr="00B04352">
        <w:rPr>
          <w:rFonts w:ascii="Arial" w:hAnsi="Arial" w:cs="Arial"/>
          <w:sz w:val="20"/>
          <w:szCs w:val="20"/>
          <w:lang w:val="ro-RO"/>
        </w:rPr>
        <w:t xml:space="preserve"> - se aplică exclusiv plata prețului tichetelor de parcare corespunzător timpului de parcare pentru care se optează</w:t>
      </w:r>
      <w:r w:rsidRPr="00497DC4">
        <w:rPr>
          <w:rFonts w:ascii="Times New Roman" w:hAnsi="Times New Roman" w:cs="Times New Roman"/>
          <w:sz w:val="20"/>
          <w:szCs w:val="20"/>
          <w:lang w:val="ro-RO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845"/>
      </w:tblGrid>
      <w:tr w:rsidR="006927D3" w:rsidRPr="006927D3" w:rsidTr="003E2E66">
        <w:trPr>
          <w:trHeight w:val="250"/>
        </w:trPr>
        <w:tc>
          <w:tcPr>
            <w:tcW w:w="7845" w:type="dxa"/>
            <w:shd w:val="clear" w:color="auto" w:fill="auto"/>
          </w:tcPr>
          <w:p w:rsidR="006927D3" w:rsidRPr="006927D3" w:rsidRDefault="006927D3" w:rsidP="005E0AF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lang w:val="ro-RO"/>
              </w:rPr>
            </w:pPr>
          </w:p>
        </w:tc>
      </w:tr>
    </w:tbl>
    <w:p w:rsidR="008841F7" w:rsidRPr="003A40A1" w:rsidRDefault="008841F7" w:rsidP="005E0A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sectPr w:rsidR="008841F7" w:rsidRPr="003A40A1" w:rsidSect="00B31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791"/>
    <w:multiLevelType w:val="hybridMultilevel"/>
    <w:tmpl w:val="2500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F3128"/>
    <w:multiLevelType w:val="hybridMultilevel"/>
    <w:tmpl w:val="798C6778"/>
    <w:lvl w:ilvl="0" w:tplc="2724094E">
      <w:start w:val="3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546A3"/>
    <w:multiLevelType w:val="hybridMultilevel"/>
    <w:tmpl w:val="A66E537C"/>
    <w:lvl w:ilvl="0" w:tplc="05A4E480">
      <w:start w:val="20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4A005D"/>
    <w:multiLevelType w:val="hybridMultilevel"/>
    <w:tmpl w:val="5CC693A6"/>
    <w:lvl w:ilvl="0" w:tplc="B310F652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4E40"/>
    <w:rsid w:val="000149EC"/>
    <w:rsid w:val="000516B0"/>
    <w:rsid w:val="00053017"/>
    <w:rsid w:val="00055054"/>
    <w:rsid w:val="00075F6E"/>
    <w:rsid w:val="00081AD3"/>
    <w:rsid w:val="000A6351"/>
    <w:rsid w:val="000C1B65"/>
    <w:rsid w:val="000E7E6A"/>
    <w:rsid w:val="001045BD"/>
    <w:rsid w:val="00194A75"/>
    <w:rsid w:val="001B2970"/>
    <w:rsid w:val="001D755B"/>
    <w:rsid w:val="001E0AC7"/>
    <w:rsid w:val="0020252B"/>
    <w:rsid w:val="002035AF"/>
    <w:rsid w:val="002116C0"/>
    <w:rsid w:val="00236536"/>
    <w:rsid w:val="00255C15"/>
    <w:rsid w:val="00260FBB"/>
    <w:rsid w:val="00280F60"/>
    <w:rsid w:val="002A0D3F"/>
    <w:rsid w:val="002A6AFE"/>
    <w:rsid w:val="002C3786"/>
    <w:rsid w:val="002E4471"/>
    <w:rsid w:val="002F4983"/>
    <w:rsid w:val="00310B88"/>
    <w:rsid w:val="00314164"/>
    <w:rsid w:val="00320838"/>
    <w:rsid w:val="00375662"/>
    <w:rsid w:val="003841DD"/>
    <w:rsid w:val="00391F45"/>
    <w:rsid w:val="00394783"/>
    <w:rsid w:val="003A40A1"/>
    <w:rsid w:val="003A6390"/>
    <w:rsid w:val="003C16A9"/>
    <w:rsid w:val="003C16F2"/>
    <w:rsid w:val="003E2E66"/>
    <w:rsid w:val="003F4AE9"/>
    <w:rsid w:val="00420409"/>
    <w:rsid w:val="004947C9"/>
    <w:rsid w:val="00497DC4"/>
    <w:rsid w:val="004D4711"/>
    <w:rsid w:val="004E5B88"/>
    <w:rsid w:val="00504FEC"/>
    <w:rsid w:val="00530993"/>
    <w:rsid w:val="00535AF8"/>
    <w:rsid w:val="00583DE7"/>
    <w:rsid w:val="005E0AFC"/>
    <w:rsid w:val="005E21DE"/>
    <w:rsid w:val="005F5C75"/>
    <w:rsid w:val="00635564"/>
    <w:rsid w:val="0063706B"/>
    <w:rsid w:val="00687A9B"/>
    <w:rsid w:val="006927D3"/>
    <w:rsid w:val="006B5F48"/>
    <w:rsid w:val="006C1C06"/>
    <w:rsid w:val="006D7482"/>
    <w:rsid w:val="006E3DDB"/>
    <w:rsid w:val="007324DA"/>
    <w:rsid w:val="00757BAC"/>
    <w:rsid w:val="007721E2"/>
    <w:rsid w:val="007B0A13"/>
    <w:rsid w:val="007F3DBC"/>
    <w:rsid w:val="0080433B"/>
    <w:rsid w:val="00833421"/>
    <w:rsid w:val="00844637"/>
    <w:rsid w:val="00853681"/>
    <w:rsid w:val="008766BB"/>
    <w:rsid w:val="008841F7"/>
    <w:rsid w:val="008A2E34"/>
    <w:rsid w:val="008D4151"/>
    <w:rsid w:val="008E27AF"/>
    <w:rsid w:val="008F57D7"/>
    <w:rsid w:val="00924D62"/>
    <w:rsid w:val="0093330E"/>
    <w:rsid w:val="009636AE"/>
    <w:rsid w:val="009668E4"/>
    <w:rsid w:val="00991601"/>
    <w:rsid w:val="009C4C92"/>
    <w:rsid w:val="009E480C"/>
    <w:rsid w:val="00A41A83"/>
    <w:rsid w:val="00A77246"/>
    <w:rsid w:val="00A9514B"/>
    <w:rsid w:val="00A959FB"/>
    <w:rsid w:val="00AA0F99"/>
    <w:rsid w:val="00AB0CEE"/>
    <w:rsid w:val="00AC5107"/>
    <w:rsid w:val="00AD5AF1"/>
    <w:rsid w:val="00B022F0"/>
    <w:rsid w:val="00B027D0"/>
    <w:rsid w:val="00B04352"/>
    <w:rsid w:val="00B312ED"/>
    <w:rsid w:val="00B56065"/>
    <w:rsid w:val="00B65E85"/>
    <w:rsid w:val="00B71B61"/>
    <w:rsid w:val="00B8225B"/>
    <w:rsid w:val="00B96138"/>
    <w:rsid w:val="00BA0002"/>
    <w:rsid w:val="00BA46D3"/>
    <w:rsid w:val="00BD36B7"/>
    <w:rsid w:val="00C47972"/>
    <w:rsid w:val="00C64172"/>
    <w:rsid w:val="00CB48BF"/>
    <w:rsid w:val="00CC4EB1"/>
    <w:rsid w:val="00CF3B88"/>
    <w:rsid w:val="00D27500"/>
    <w:rsid w:val="00D46790"/>
    <w:rsid w:val="00DB5BFC"/>
    <w:rsid w:val="00DD4E40"/>
    <w:rsid w:val="00E13605"/>
    <w:rsid w:val="00E66A0F"/>
    <w:rsid w:val="00EC7C02"/>
    <w:rsid w:val="00F3584C"/>
    <w:rsid w:val="00F6664F"/>
    <w:rsid w:val="00F74D73"/>
    <w:rsid w:val="00F82F4D"/>
    <w:rsid w:val="00FA2BE4"/>
    <w:rsid w:val="00FA723D"/>
    <w:rsid w:val="00FA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pag1">
    <w:name w:val="titlepag1"/>
    <w:basedOn w:val="DefaultParagraphFont"/>
    <w:rsid w:val="00DD4E40"/>
    <w:rPr>
      <w:rFonts w:ascii="Verdana" w:hAnsi="Verdana" w:hint="default"/>
      <w:b/>
      <w:bCs/>
      <w:strike w:val="0"/>
      <w:dstrike w:val="0"/>
      <w:color w:val="FF9933"/>
      <w:sz w:val="21"/>
      <w:szCs w:val="21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6C1C0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4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4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secretar</cp:lastModifiedBy>
  <cp:revision>31</cp:revision>
  <cp:lastPrinted>2024-11-15T11:19:00Z</cp:lastPrinted>
  <dcterms:created xsi:type="dcterms:W3CDTF">2022-11-07T07:05:00Z</dcterms:created>
  <dcterms:modified xsi:type="dcterms:W3CDTF">2024-12-03T08:47:00Z</dcterms:modified>
</cp:coreProperties>
</file>